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A5B1" w14:textId="791D1DA3" w:rsidR="00E4528C" w:rsidRDefault="00770A84" w:rsidP="00770A8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770A8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DANH SÁCH </w:t>
      </w:r>
      <w:r w:rsidR="000F2BC8">
        <w:rPr>
          <w:rFonts w:asciiTheme="majorHAnsi" w:hAnsiTheme="majorHAnsi" w:cstheme="majorHAnsi"/>
          <w:b/>
          <w:bCs/>
          <w:sz w:val="28"/>
          <w:szCs w:val="28"/>
          <w:lang w:val="en-US"/>
        </w:rPr>
        <w:t>TỤ ĐIỂM PHỨC TẠP VỀ MA TÚY</w:t>
      </w:r>
    </w:p>
    <w:tbl>
      <w:tblPr>
        <w:tblStyle w:val="TableGrid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7"/>
        <w:gridCol w:w="2515"/>
        <w:gridCol w:w="2693"/>
        <w:gridCol w:w="1418"/>
        <w:gridCol w:w="2126"/>
        <w:gridCol w:w="2126"/>
        <w:gridCol w:w="1985"/>
        <w:gridCol w:w="992"/>
      </w:tblGrid>
      <w:tr w:rsidR="00770A84" w:rsidRPr="00770A84" w14:paraId="5606B7A1" w14:textId="77777777" w:rsidTr="000F2BC8">
        <w:tc>
          <w:tcPr>
            <w:tcW w:w="746" w:type="dxa"/>
            <w:gridSpan w:val="2"/>
          </w:tcPr>
          <w:p w14:paraId="066F37DB" w14:textId="31125A75" w:rsid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515" w:type="dxa"/>
          </w:tcPr>
          <w:p w14:paraId="73BE928A" w14:textId="4DFD6A35" w:rsid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Họ tên</w:t>
            </w:r>
          </w:p>
        </w:tc>
        <w:tc>
          <w:tcPr>
            <w:tcW w:w="2693" w:type="dxa"/>
          </w:tcPr>
          <w:p w14:paraId="7108AAFF" w14:textId="2BE2F05F" w:rsid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Chỗ ở</w:t>
            </w:r>
          </w:p>
        </w:tc>
        <w:tc>
          <w:tcPr>
            <w:tcW w:w="1418" w:type="dxa"/>
          </w:tcPr>
          <w:p w14:paraId="7494E402" w14:textId="58B313AD" w:rsid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Nghề nghiệp</w:t>
            </w:r>
          </w:p>
        </w:tc>
        <w:tc>
          <w:tcPr>
            <w:tcW w:w="2126" w:type="dxa"/>
          </w:tcPr>
          <w:p w14:paraId="0EFC05CF" w14:textId="0A0B6E3E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ĐT quản lý nghiệp vụ</w:t>
            </w:r>
          </w:p>
        </w:tc>
        <w:tc>
          <w:tcPr>
            <w:tcW w:w="2126" w:type="dxa"/>
          </w:tcPr>
          <w:p w14:paraId="75778B05" w14:textId="2CFBBC2A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Thời gian đưa vào</w:t>
            </w:r>
          </w:p>
        </w:tc>
        <w:tc>
          <w:tcPr>
            <w:tcW w:w="1985" w:type="dxa"/>
          </w:tcPr>
          <w:p w14:paraId="061D4132" w14:textId="1A31C145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Biểu hiện hoạt động</w:t>
            </w:r>
          </w:p>
        </w:tc>
        <w:tc>
          <w:tcPr>
            <w:tcW w:w="992" w:type="dxa"/>
          </w:tcPr>
          <w:p w14:paraId="2B5AD0BD" w14:textId="367BF26F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770A84" w:rsidRPr="00770A84" w14:paraId="0092C3F4" w14:textId="77777777" w:rsidTr="000F2BC8">
        <w:tc>
          <w:tcPr>
            <w:tcW w:w="709" w:type="dxa"/>
          </w:tcPr>
          <w:p w14:paraId="1904FB2A" w14:textId="73ECA208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01</w:t>
            </w:r>
          </w:p>
        </w:tc>
        <w:tc>
          <w:tcPr>
            <w:tcW w:w="2552" w:type="dxa"/>
            <w:gridSpan w:val="2"/>
          </w:tcPr>
          <w:p w14:paraId="6F242D6E" w14:textId="43848B04" w:rsidR="00770A84" w:rsidRPr="00770A84" w:rsidRDefault="000F2BC8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 Quang Huấn</w:t>
            </w:r>
            <w:r w:rsidR="00B772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</w:t>
            </w:r>
            <w:r w:rsid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</w:t>
            </w:r>
          </w:p>
        </w:tc>
        <w:tc>
          <w:tcPr>
            <w:tcW w:w="2693" w:type="dxa"/>
          </w:tcPr>
          <w:p w14:paraId="59EFD77C" w14:textId="4070B28B" w:rsidR="00770A84" w:rsidRPr="00770A84" w:rsidRDefault="000F2BC8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F2BC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TDP Cao Cát, TT Bình Mỹ, Bình Lục</w:t>
            </w:r>
          </w:p>
        </w:tc>
        <w:tc>
          <w:tcPr>
            <w:tcW w:w="1418" w:type="dxa"/>
          </w:tcPr>
          <w:p w14:paraId="612A9A12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3A657F34" w14:textId="59317949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Sưu tra</w:t>
            </w:r>
          </w:p>
        </w:tc>
        <w:tc>
          <w:tcPr>
            <w:tcW w:w="2126" w:type="dxa"/>
          </w:tcPr>
          <w:p w14:paraId="62CDBF7C" w14:textId="650A19BF" w:rsidR="00770A84" w:rsidRPr="00770A84" w:rsidRDefault="000F2BC8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11/8/2025</w:t>
            </w:r>
          </w:p>
        </w:tc>
        <w:tc>
          <w:tcPr>
            <w:tcW w:w="1985" w:type="dxa"/>
          </w:tcPr>
          <w:p w14:paraId="0A37F0D6" w14:textId="34B7BCAC" w:rsidR="00770A84" w:rsidRPr="00770A84" w:rsidRDefault="000F2BC8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 thống</w:t>
            </w:r>
          </w:p>
        </w:tc>
        <w:tc>
          <w:tcPr>
            <w:tcW w:w="992" w:type="dxa"/>
          </w:tcPr>
          <w:p w14:paraId="1F1EEDBA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770A84" w:rsidRPr="00770A84" w14:paraId="233671F4" w14:textId="77777777" w:rsidTr="000F2BC8">
        <w:tc>
          <w:tcPr>
            <w:tcW w:w="709" w:type="dxa"/>
          </w:tcPr>
          <w:p w14:paraId="0C3557FB" w14:textId="16B86DEC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0A8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02</w:t>
            </w:r>
          </w:p>
        </w:tc>
        <w:tc>
          <w:tcPr>
            <w:tcW w:w="2552" w:type="dxa"/>
            <w:gridSpan w:val="2"/>
          </w:tcPr>
          <w:p w14:paraId="757CF10D" w14:textId="534F1235" w:rsidR="00770A84" w:rsidRPr="00770A84" w:rsidRDefault="000F2BC8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Karaoke Gold</w:t>
            </w:r>
          </w:p>
        </w:tc>
        <w:tc>
          <w:tcPr>
            <w:tcW w:w="2693" w:type="dxa"/>
          </w:tcPr>
          <w:p w14:paraId="55387AC1" w14:textId="6B9CBA13" w:rsidR="00770A84" w:rsidRPr="000F2BC8" w:rsidRDefault="000F2BC8" w:rsidP="00B772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F2BC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 Duy Dương, xã Tr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ung Lương, Bình Lục, Hà Nam</w:t>
            </w:r>
          </w:p>
        </w:tc>
        <w:tc>
          <w:tcPr>
            <w:tcW w:w="1418" w:type="dxa"/>
          </w:tcPr>
          <w:p w14:paraId="72CA21D7" w14:textId="77777777" w:rsidR="00770A84" w:rsidRPr="000F2BC8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4F812C3E" w14:textId="769B6A21" w:rsidR="00770A84" w:rsidRPr="00770A84" w:rsidRDefault="00770A84" w:rsidP="00F456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298B192C" w14:textId="14E2B73E" w:rsidR="00770A84" w:rsidRPr="00770A84" w:rsidRDefault="000F2BC8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F2BC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11/8/2025</w:t>
            </w:r>
          </w:p>
        </w:tc>
        <w:tc>
          <w:tcPr>
            <w:tcW w:w="1985" w:type="dxa"/>
          </w:tcPr>
          <w:p w14:paraId="58516DDF" w14:textId="1BA9AA5A" w:rsidR="00770A84" w:rsidRPr="00770A84" w:rsidRDefault="000F2BC8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Cơ sở kinh doanh có điều kiện</w:t>
            </w:r>
          </w:p>
        </w:tc>
        <w:tc>
          <w:tcPr>
            <w:tcW w:w="992" w:type="dxa"/>
          </w:tcPr>
          <w:p w14:paraId="46F0E964" w14:textId="77777777" w:rsidR="00770A84" w:rsidRPr="00770A84" w:rsidRDefault="00770A84" w:rsidP="00770A8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2056361B" w14:textId="77777777" w:rsidR="00770A84" w:rsidRPr="00ED0CD9" w:rsidRDefault="00770A84" w:rsidP="00770A8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sectPr w:rsidR="00770A84" w:rsidRPr="00ED0CD9" w:rsidSect="00F4562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8C"/>
    <w:rsid w:val="000332BE"/>
    <w:rsid w:val="000F2BC8"/>
    <w:rsid w:val="00321412"/>
    <w:rsid w:val="00537EFA"/>
    <w:rsid w:val="00770A84"/>
    <w:rsid w:val="007C1E93"/>
    <w:rsid w:val="00B77274"/>
    <w:rsid w:val="00C8034C"/>
    <w:rsid w:val="00E4528C"/>
    <w:rsid w:val="00ED0CD9"/>
    <w:rsid w:val="00F4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D8600"/>
  <w15:chartTrackingRefBased/>
  <w15:docId w15:val="{0942699E-4C34-43F0-B3BB-48803B33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2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2024-12-15T05:12:00Z</dcterms:created>
  <dcterms:modified xsi:type="dcterms:W3CDTF">2024-12-15T06:52:00Z</dcterms:modified>
</cp:coreProperties>
</file>